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AFBD" w14:textId="77777777" w:rsidR="0033413B" w:rsidRPr="000E4086" w:rsidRDefault="0033413B" w:rsidP="0033413B">
      <w:pPr>
        <w:jc w:val="center"/>
        <w:rPr>
          <w:rFonts w:ascii="Century Gothic" w:hAnsi="Century Gothic"/>
          <w:b/>
          <w:sz w:val="28"/>
          <w:lang w:val="en-US"/>
        </w:rPr>
      </w:pPr>
      <w:r w:rsidRPr="000E4086">
        <w:rPr>
          <w:rFonts w:ascii="Century Gothic" w:hAnsi="Century Gothic"/>
          <w:b/>
          <w:sz w:val="28"/>
          <w:lang w:val="en-US"/>
        </w:rPr>
        <w:t>Visvesvaraya National Institute of Technology, Nagpur</w:t>
      </w:r>
    </w:p>
    <w:p w14:paraId="6DFAC916" w14:textId="77777777" w:rsidR="0033413B" w:rsidRPr="0033413B" w:rsidRDefault="0033413B" w:rsidP="003341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uturaBT-Book"/>
          <w:sz w:val="8"/>
          <w:szCs w:val="8"/>
        </w:rPr>
      </w:pPr>
    </w:p>
    <w:p w14:paraId="4901529E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uturaBT-Book"/>
          <w:sz w:val="28"/>
          <w:szCs w:val="24"/>
          <w:u w:val="single"/>
        </w:rPr>
      </w:pPr>
      <w:r w:rsidRPr="00A0053E">
        <w:rPr>
          <w:rFonts w:ascii="Century Gothic" w:hAnsi="Century Gothic" w:cs="FuturaBT-Book"/>
          <w:sz w:val="28"/>
          <w:szCs w:val="24"/>
          <w:u w:val="single"/>
        </w:rPr>
        <w:t xml:space="preserve">Form </w:t>
      </w:r>
      <w:r>
        <w:rPr>
          <w:rFonts w:ascii="Century Gothic" w:hAnsi="Century Gothic" w:cs="FuturaBT-Book"/>
          <w:sz w:val="28"/>
          <w:szCs w:val="24"/>
          <w:u w:val="single"/>
        </w:rPr>
        <w:t xml:space="preserve">10 </w:t>
      </w:r>
      <w:r w:rsidRPr="00A0053E">
        <w:rPr>
          <w:rFonts w:ascii="Century Gothic" w:hAnsi="Century Gothic" w:cs="FuturaBT-Book"/>
          <w:sz w:val="28"/>
          <w:szCs w:val="24"/>
          <w:u w:val="single"/>
        </w:rPr>
        <w:t xml:space="preserve">of </w:t>
      </w:r>
      <w:r>
        <w:rPr>
          <w:rFonts w:ascii="Century Gothic" w:hAnsi="Century Gothic" w:cs="FuturaBT-Book"/>
          <w:sz w:val="28"/>
          <w:szCs w:val="24"/>
          <w:u w:val="single"/>
        </w:rPr>
        <w:t xml:space="preserve">GFR 2017 </w:t>
      </w:r>
    </w:p>
    <w:p w14:paraId="52CB5A87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uturaBT-Book"/>
          <w:sz w:val="28"/>
          <w:szCs w:val="24"/>
          <w:u w:val="single"/>
        </w:rPr>
      </w:pPr>
      <w:r>
        <w:rPr>
          <w:rFonts w:ascii="Century Gothic" w:hAnsi="Century Gothic" w:cs="FuturaBT-Book"/>
          <w:sz w:val="28"/>
          <w:szCs w:val="24"/>
          <w:u w:val="single"/>
        </w:rPr>
        <w:t>Report of Surplus, Obsolete and Unserviceable Stores for Disposal</w:t>
      </w:r>
    </w:p>
    <w:p w14:paraId="5E5CD2CB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uturaBT-Book"/>
          <w:sz w:val="20"/>
          <w:szCs w:val="20"/>
        </w:rPr>
      </w:pPr>
      <w:r>
        <w:rPr>
          <w:rFonts w:ascii="Century Gothic" w:hAnsi="Century Gothic" w:cs="FuturaBT-Book"/>
          <w:sz w:val="20"/>
          <w:szCs w:val="20"/>
        </w:rPr>
        <w:t>[See Rule 217 (iii)]</w:t>
      </w:r>
    </w:p>
    <w:p w14:paraId="2A0FA936" w14:textId="77777777" w:rsidR="0033413B" w:rsidRPr="0033413B" w:rsidRDefault="0033413B" w:rsidP="003341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uturaBT-Book"/>
          <w:sz w:val="6"/>
          <w:szCs w:val="8"/>
        </w:rPr>
      </w:pPr>
    </w:p>
    <w:p w14:paraId="3A097E41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tbl>
      <w:tblPr>
        <w:tblStyle w:val="TableGrid"/>
        <w:tblW w:w="1061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1134"/>
        <w:gridCol w:w="1418"/>
        <w:gridCol w:w="1276"/>
        <w:gridCol w:w="1077"/>
        <w:gridCol w:w="1710"/>
        <w:gridCol w:w="1025"/>
      </w:tblGrid>
      <w:tr w:rsidR="0033413B" w:rsidRPr="000F1D52" w14:paraId="161FB217" w14:textId="77777777" w:rsidTr="0033413B">
        <w:trPr>
          <w:jc w:val="center"/>
        </w:trPr>
        <w:tc>
          <w:tcPr>
            <w:tcW w:w="709" w:type="dxa"/>
          </w:tcPr>
          <w:p w14:paraId="193D5EE1" w14:textId="77777777" w:rsidR="0033413B" w:rsidRPr="000F1D52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24"/>
              </w:rPr>
            </w:pPr>
            <w:r w:rsidRPr="000F1D52">
              <w:rPr>
                <w:rFonts w:ascii="Century Gothic" w:hAnsi="Century Gothic" w:cs="FuturaBT-Book"/>
                <w:sz w:val="18"/>
                <w:szCs w:val="24"/>
              </w:rPr>
              <w:t>S</w:t>
            </w:r>
            <w:r>
              <w:rPr>
                <w:rFonts w:ascii="Century Gothic" w:hAnsi="Century Gothic" w:cs="FuturaBT-Book"/>
                <w:sz w:val="18"/>
                <w:szCs w:val="24"/>
              </w:rPr>
              <w:t>.</w:t>
            </w:r>
            <w:r w:rsidRPr="000F1D52">
              <w:rPr>
                <w:rFonts w:ascii="Century Gothic" w:hAnsi="Century Gothic" w:cs="FuturaBT-Book"/>
                <w:sz w:val="18"/>
                <w:szCs w:val="24"/>
              </w:rPr>
              <w:t xml:space="preserve"> N</w:t>
            </w:r>
          </w:p>
        </w:tc>
        <w:tc>
          <w:tcPr>
            <w:tcW w:w="1276" w:type="dxa"/>
          </w:tcPr>
          <w:p w14:paraId="626D9A5A" w14:textId="77777777" w:rsidR="0033413B" w:rsidRPr="000F1D52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24"/>
              </w:rPr>
            </w:pPr>
            <w:r w:rsidRPr="000F1D52">
              <w:rPr>
                <w:rFonts w:ascii="Century Gothic" w:hAnsi="Century Gothic" w:cs="FuturaBT-Book"/>
                <w:sz w:val="18"/>
                <w:szCs w:val="24"/>
              </w:rPr>
              <w:t>Particulars of Stores</w:t>
            </w:r>
          </w:p>
        </w:tc>
        <w:tc>
          <w:tcPr>
            <w:tcW w:w="992" w:type="dxa"/>
          </w:tcPr>
          <w:p w14:paraId="21C76CE0" w14:textId="77777777" w:rsidR="0033413B" w:rsidRPr="000F1D52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24"/>
              </w:rPr>
            </w:pPr>
            <w:r w:rsidRPr="000F1D52">
              <w:rPr>
                <w:rFonts w:ascii="Century Gothic" w:hAnsi="Century Gothic" w:cs="FuturaBT-Book"/>
                <w:sz w:val="18"/>
                <w:szCs w:val="24"/>
              </w:rPr>
              <w:t>Stock Register Page No</w:t>
            </w:r>
          </w:p>
        </w:tc>
        <w:tc>
          <w:tcPr>
            <w:tcW w:w="1134" w:type="dxa"/>
          </w:tcPr>
          <w:p w14:paraId="7AA8A2B7" w14:textId="77777777" w:rsidR="0033413B" w:rsidRPr="000F1D52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24"/>
              </w:rPr>
            </w:pPr>
            <w:r w:rsidRPr="000F1D52">
              <w:rPr>
                <w:rFonts w:ascii="Century Gothic" w:hAnsi="Century Gothic" w:cs="FuturaBT-Book"/>
                <w:sz w:val="18"/>
                <w:szCs w:val="24"/>
              </w:rPr>
              <w:t>Quantity / weight</w:t>
            </w:r>
          </w:p>
        </w:tc>
        <w:tc>
          <w:tcPr>
            <w:tcW w:w="1418" w:type="dxa"/>
          </w:tcPr>
          <w:p w14:paraId="3277426A" w14:textId="77777777" w:rsidR="0033413B" w:rsidRPr="000F1D52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24"/>
              </w:rPr>
            </w:pPr>
            <w:r w:rsidRPr="000F1D52">
              <w:rPr>
                <w:rFonts w:ascii="Century Gothic" w:hAnsi="Century Gothic" w:cs="FuturaBT-Book"/>
                <w:sz w:val="18"/>
                <w:szCs w:val="24"/>
              </w:rPr>
              <w:t>Book Value of Original Purchase</w:t>
            </w:r>
          </w:p>
        </w:tc>
        <w:tc>
          <w:tcPr>
            <w:tcW w:w="1276" w:type="dxa"/>
          </w:tcPr>
          <w:p w14:paraId="243BA0C5" w14:textId="77777777" w:rsidR="0033413B" w:rsidRPr="000F1D52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24"/>
              </w:rPr>
            </w:pPr>
            <w:r w:rsidRPr="000F1D52">
              <w:rPr>
                <w:rFonts w:ascii="Century Gothic" w:hAnsi="Century Gothic" w:cs="FuturaBT-Book"/>
                <w:sz w:val="18"/>
                <w:szCs w:val="24"/>
              </w:rPr>
              <w:t xml:space="preserve">Present Condition </w:t>
            </w:r>
          </w:p>
        </w:tc>
        <w:tc>
          <w:tcPr>
            <w:tcW w:w="1077" w:type="dxa"/>
          </w:tcPr>
          <w:p w14:paraId="1E936B41" w14:textId="77777777" w:rsidR="0033413B" w:rsidRPr="000F1D52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24"/>
              </w:rPr>
            </w:pPr>
            <w:r w:rsidRPr="000F1D52">
              <w:rPr>
                <w:rFonts w:ascii="Century Gothic" w:hAnsi="Century Gothic" w:cs="FuturaBT-Book"/>
                <w:sz w:val="18"/>
                <w:szCs w:val="24"/>
              </w:rPr>
              <w:t>Year of Purchase</w:t>
            </w:r>
          </w:p>
        </w:tc>
        <w:tc>
          <w:tcPr>
            <w:tcW w:w="1710" w:type="dxa"/>
          </w:tcPr>
          <w:p w14:paraId="18864D3F" w14:textId="77777777" w:rsidR="0033413B" w:rsidRPr="000F1D52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24"/>
              </w:rPr>
            </w:pPr>
            <w:r w:rsidRPr="000F1D52">
              <w:rPr>
                <w:rFonts w:ascii="Century Gothic" w:hAnsi="Century Gothic" w:cs="FuturaBT-Book"/>
                <w:sz w:val="18"/>
                <w:szCs w:val="24"/>
              </w:rPr>
              <w:t>Mode of Disposal (Sale, Public Auction or Otherwise)</w:t>
            </w:r>
          </w:p>
        </w:tc>
        <w:tc>
          <w:tcPr>
            <w:tcW w:w="1025" w:type="dxa"/>
          </w:tcPr>
          <w:p w14:paraId="734E18F0" w14:textId="77777777" w:rsidR="0033413B" w:rsidRPr="000F1D52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24"/>
              </w:rPr>
            </w:pPr>
            <w:r w:rsidRPr="000F1D52">
              <w:rPr>
                <w:rFonts w:ascii="Century Gothic" w:hAnsi="Century Gothic" w:cs="FuturaBT-Book"/>
                <w:sz w:val="18"/>
                <w:szCs w:val="24"/>
              </w:rPr>
              <w:t>Remarks</w:t>
            </w:r>
          </w:p>
        </w:tc>
      </w:tr>
      <w:tr w:rsidR="0033413B" w:rsidRPr="000F1D52" w14:paraId="3E7181D8" w14:textId="77777777" w:rsidTr="0033413B">
        <w:trPr>
          <w:jc w:val="center"/>
        </w:trPr>
        <w:tc>
          <w:tcPr>
            <w:tcW w:w="709" w:type="dxa"/>
          </w:tcPr>
          <w:p w14:paraId="58FFDC6B" w14:textId="4DFFF95F" w:rsidR="0033413B" w:rsidRPr="00FD072A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B7DA52" w14:textId="77777777" w:rsidR="0033413B" w:rsidRPr="00FD072A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3F79BF" w14:textId="77777777" w:rsidR="0033413B" w:rsidRPr="00FD072A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2E54D3" w14:textId="77777777" w:rsidR="0033413B" w:rsidRPr="00FD072A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790495" w14:textId="77777777" w:rsidR="0033413B" w:rsidRPr="00FD072A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B1B17A" w14:textId="77777777" w:rsidR="0033413B" w:rsidRPr="000F1D52" w:rsidRDefault="0033413B" w:rsidP="00AC6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FuturaBT-Book"/>
                <w:sz w:val="18"/>
                <w:szCs w:val="24"/>
              </w:rPr>
            </w:pPr>
          </w:p>
        </w:tc>
        <w:tc>
          <w:tcPr>
            <w:tcW w:w="1077" w:type="dxa"/>
          </w:tcPr>
          <w:p w14:paraId="30F27E25" w14:textId="77777777" w:rsidR="0033413B" w:rsidRPr="000F1D52" w:rsidRDefault="0033413B" w:rsidP="00AC6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FuturaBT-Book"/>
                <w:sz w:val="18"/>
                <w:szCs w:val="24"/>
              </w:rPr>
            </w:pPr>
          </w:p>
        </w:tc>
        <w:tc>
          <w:tcPr>
            <w:tcW w:w="1710" w:type="dxa"/>
          </w:tcPr>
          <w:p w14:paraId="61DE2FC6" w14:textId="77777777" w:rsidR="0033413B" w:rsidRPr="000F1D52" w:rsidRDefault="0033413B" w:rsidP="00AC6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FuturaBT-Book"/>
                <w:sz w:val="18"/>
                <w:szCs w:val="24"/>
              </w:rPr>
            </w:pPr>
          </w:p>
        </w:tc>
        <w:tc>
          <w:tcPr>
            <w:tcW w:w="1025" w:type="dxa"/>
          </w:tcPr>
          <w:p w14:paraId="23DBB312" w14:textId="77777777" w:rsidR="0033413B" w:rsidRPr="000F1D52" w:rsidRDefault="0033413B" w:rsidP="00AC6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FuturaBT-Book"/>
                <w:sz w:val="18"/>
                <w:szCs w:val="24"/>
              </w:rPr>
            </w:pPr>
          </w:p>
        </w:tc>
      </w:tr>
      <w:tr w:rsidR="0033413B" w14:paraId="4BC6752F" w14:textId="77777777" w:rsidTr="0033413B">
        <w:trPr>
          <w:jc w:val="center"/>
        </w:trPr>
        <w:tc>
          <w:tcPr>
            <w:tcW w:w="709" w:type="dxa"/>
          </w:tcPr>
          <w:p w14:paraId="238F202D" w14:textId="700E9E28" w:rsidR="0033413B" w:rsidRPr="00FD072A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D2169E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BA950C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F4CB8B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3179B3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169893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2E8235C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A13FBD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B16FBCB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</w:tr>
      <w:tr w:rsidR="0033413B" w14:paraId="0BA2D505" w14:textId="77777777" w:rsidTr="0033413B">
        <w:trPr>
          <w:jc w:val="center"/>
        </w:trPr>
        <w:tc>
          <w:tcPr>
            <w:tcW w:w="709" w:type="dxa"/>
          </w:tcPr>
          <w:p w14:paraId="178A6F22" w14:textId="7BD64CE7" w:rsidR="0033413B" w:rsidRPr="00FD072A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D623C6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273428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8921C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DA231F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824C48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8B52ED5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D2A8EC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1A75635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</w:tr>
      <w:tr w:rsidR="0033413B" w14:paraId="6EA22C16" w14:textId="77777777" w:rsidTr="0033413B">
        <w:trPr>
          <w:jc w:val="center"/>
        </w:trPr>
        <w:tc>
          <w:tcPr>
            <w:tcW w:w="709" w:type="dxa"/>
          </w:tcPr>
          <w:p w14:paraId="00D2E947" w14:textId="67513B2B" w:rsidR="0033413B" w:rsidRPr="00FD072A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4BFA36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CAA84C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73B8F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4AF85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E619A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E231414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C639E2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9A734D3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</w:tr>
      <w:tr w:rsidR="0033413B" w14:paraId="27990691" w14:textId="77777777" w:rsidTr="0033413B">
        <w:trPr>
          <w:jc w:val="center"/>
        </w:trPr>
        <w:tc>
          <w:tcPr>
            <w:tcW w:w="709" w:type="dxa"/>
          </w:tcPr>
          <w:p w14:paraId="5E8249FB" w14:textId="3257C733" w:rsidR="0033413B" w:rsidRPr="00FD072A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D18CC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8D1230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FB19A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4D2594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A7874A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2FE0AA2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EAC026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025" w:type="dxa"/>
          </w:tcPr>
          <w:p w14:paraId="76DA165E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</w:tr>
      <w:tr w:rsidR="0033413B" w14:paraId="51C59C56" w14:textId="77777777" w:rsidTr="0033413B">
        <w:trPr>
          <w:jc w:val="center"/>
        </w:trPr>
        <w:tc>
          <w:tcPr>
            <w:tcW w:w="709" w:type="dxa"/>
          </w:tcPr>
          <w:p w14:paraId="349DAA3D" w14:textId="6C81BC8D" w:rsidR="0033413B" w:rsidRPr="00FD072A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98BD87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BB5F1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FA67B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2A4E9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8D4B9A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599F4F6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576D0A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AFEF338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</w:tr>
      <w:tr w:rsidR="0033413B" w14:paraId="5DDD3650" w14:textId="77777777" w:rsidTr="0033413B">
        <w:trPr>
          <w:jc w:val="center"/>
        </w:trPr>
        <w:tc>
          <w:tcPr>
            <w:tcW w:w="709" w:type="dxa"/>
          </w:tcPr>
          <w:p w14:paraId="250B65C9" w14:textId="482B62EF" w:rsidR="0033413B" w:rsidRPr="00FD072A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4CA1FE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EF5C2D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FE818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67879A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A2990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BA9600A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D63A98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492C6B1" w14:textId="77777777" w:rsidR="0033413B" w:rsidRDefault="0033413B" w:rsidP="00AC6DB1">
            <w:pPr>
              <w:autoSpaceDE w:val="0"/>
              <w:autoSpaceDN w:val="0"/>
              <w:adjustRightInd w:val="0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</w:tr>
    </w:tbl>
    <w:p w14:paraId="4352EE99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14:paraId="09A18CE3" w14:textId="35316741" w:rsidR="0033413B" w:rsidRP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  <w:r w:rsidRPr="0033413B">
        <w:rPr>
          <w:rFonts w:ascii="Century Gothic" w:hAnsi="Century Gothic" w:cs="FuturaBT-Book"/>
          <w:sz w:val="24"/>
          <w:szCs w:val="24"/>
        </w:rPr>
        <w:t>Name of Department Coordinator_____________________</w:t>
      </w:r>
      <w:r>
        <w:rPr>
          <w:rFonts w:ascii="Century Gothic" w:hAnsi="Century Gothic" w:cs="FuturaBT-Book"/>
          <w:sz w:val="24"/>
          <w:szCs w:val="24"/>
        </w:rPr>
        <w:t xml:space="preserve">    </w:t>
      </w:r>
      <w:r w:rsidRPr="0033413B">
        <w:rPr>
          <w:rFonts w:ascii="Century Gothic" w:hAnsi="Century Gothic" w:cs="FuturaBT-Book"/>
          <w:sz w:val="24"/>
          <w:szCs w:val="24"/>
        </w:rPr>
        <w:t>Mob. No.</w:t>
      </w:r>
      <w:r>
        <w:rPr>
          <w:rFonts w:ascii="Century Gothic" w:hAnsi="Century Gothic" w:cs="FuturaBT-Book"/>
          <w:sz w:val="24"/>
          <w:szCs w:val="24"/>
        </w:rPr>
        <w:t>_____________</w:t>
      </w:r>
      <w:r w:rsidRPr="0033413B">
        <w:rPr>
          <w:rFonts w:ascii="Century Gothic" w:hAnsi="Century Gothic" w:cs="FuturaBT-Book"/>
          <w:sz w:val="24"/>
          <w:szCs w:val="24"/>
        </w:rPr>
        <w:t xml:space="preserve"> </w:t>
      </w:r>
    </w:p>
    <w:p w14:paraId="33F9258A" w14:textId="77777777" w:rsidR="0033413B" w:rsidRPr="00E74E48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14:paraId="7821FDFD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14:paraId="4B19D177" w14:textId="77777777" w:rsidR="0033413B" w:rsidRPr="00E74E48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  <w:r>
        <w:rPr>
          <w:rFonts w:ascii="Century Gothic" w:hAnsi="Century Gothic" w:cs="FuturaBT-Book"/>
          <w:sz w:val="24"/>
          <w:szCs w:val="24"/>
        </w:rPr>
        <w:t>Sign with D</w:t>
      </w:r>
      <w:r w:rsidRPr="00E74E48">
        <w:rPr>
          <w:rFonts w:ascii="Century Gothic" w:hAnsi="Century Gothic" w:cs="FuturaBT-Book"/>
          <w:sz w:val="24"/>
          <w:szCs w:val="24"/>
        </w:rPr>
        <w:t xml:space="preserve">ate </w:t>
      </w:r>
      <w:r>
        <w:rPr>
          <w:rFonts w:ascii="Century Gothic" w:hAnsi="Century Gothic" w:cs="FuturaBT-Book"/>
          <w:sz w:val="24"/>
          <w:szCs w:val="24"/>
        </w:rPr>
        <w:t>&amp; D</w:t>
      </w:r>
      <w:r w:rsidRPr="00E74E48">
        <w:rPr>
          <w:rFonts w:ascii="Century Gothic" w:hAnsi="Century Gothic" w:cs="FuturaBT-Book"/>
          <w:sz w:val="24"/>
          <w:szCs w:val="24"/>
        </w:rPr>
        <w:t>esignation</w:t>
      </w:r>
    </w:p>
    <w:p w14:paraId="38859421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  <w:r w:rsidRPr="00E74E48">
        <w:rPr>
          <w:rFonts w:ascii="Century Gothic" w:hAnsi="Century Gothic" w:cs="FuturaBT-Book"/>
          <w:sz w:val="24"/>
          <w:szCs w:val="24"/>
        </w:rPr>
        <w:t xml:space="preserve">of the </w:t>
      </w:r>
      <w:r>
        <w:rPr>
          <w:rFonts w:ascii="Century Gothic" w:hAnsi="Century Gothic" w:cs="FuturaBT-Book"/>
          <w:sz w:val="24"/>
          <w:szCs w:val="24"/>
        </w:rPr>
        <w:t>Committee</w:t>
      </w:r>
    </w:p>
    <w:p w14:paraId="77907DEB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tbl>
      <w:tblPr>
        <w:tblStyle w:val="TableGrid"/>
        <w:tblW w:w="10503" w:type="dxa"/>
        <w:tblInd w:w="-431" w:type="dxa"/>
        <w:tblLook w:val="04A0" w:firstRow="1" w:lastRow="0" w:firstColumn="1" w:lastColumn="0" w:noHBand="0" w:noVBand="1"/>
      </w:tblPr>
      <w:tblGrid>
        <w:gridCol w:w="2444"/>
        <w:gridCol w:w="2014"/>
        <w:gridCol w:w="2015"/>
        <w:gridCol w:w="2015"/>
        <w:gridCol w:w="2015"/>
      </w:tblGrid>
      <w:tr w:rsidR="0033413B" w14:paraId="4CC6DFE8" w14:textId="77777777" w:rsidTr="0033413B">
        <w:trPr>
          <w:trHeight w:val="662"/>
        </w:trPr>
        <w:tc>
          <w:tcPr>
            <w:tcW w:w="2444" w:type="dxa"/>
          </w:tcPr>
          <w:p w14:paraId="69D83F6C" w14:textId="77777777" w:rsidR="0033413B" w:rsidRDefault="0033413B" w:rsidP="0033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1656980" w14:textId="77777777" w:rsidR="0033413B" w:rsidRDefault="0033413B" w:rsidP="0033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2015" w:type="dxa"/>
          </w:tcPr>
          <w:p w14:paraId="52A72759" w14:textId="77777777" w:rsidR="0033413B" w:rsidRDefault="0033413B" w:rsidP="0033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2015" w:type="dxa"/>
          </w:tcPr>
          <w:p w14:paraId="719D74DE" w14:textId="77777777" w:rsidR="0033413B" w:rsidRDefault="0033413B" w:rsidP="0033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Book"/>
                <w:sz w:val="24"/>
                <w:szCs w:val="24"/>
              </w:rPr>
            </w:pPr>
          </w:p>
          <w:p w14:paraId="40996C4C" w14:textId="77777777" w:rsidR="0033413B" w:rsidRDefault="0033413B" w:rsidP="0033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Book"/>
                <w:sz w:val="24"/>
                <w:szCs w:val="24"/>
              </w:rPr>
            </w:pPr>
          </w:p>
          <w:p w14:paraId="58DC7EFE" w14:textId="77777777" w:rsidR="0033413B" w:rsidRDefault="0033413B" w:rsidP="0033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Book"/>
                <w:sz w:val="24"/>
                <w:szCs w:val="24"/>
              </w:rPr>
            </w:pPr>
          </w:p>
          <w:p w14:paraId="1E00B8E2" w14:textId="77777777" w:rsidR="0033413B" w:rsidRDefault="0033413B" w:rsidP="0033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7622F8C" w14:textId="77777777" w:rsidR="0033413B" w:rsidRDefault="0033413B" w:rsidP="0033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FuturaBT-Book"/>
                <w:sz w:val="24"/>
                <w:szCs w:val="24"/>
              </w:rPr>
            </w:pPr>
          </w:p>
        </w:tc>
      </w:tr>
    </w:tbl>
    <w:p w14:paraId="04889D27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14:paraId="08019ACB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14:paraId="409C0502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14:paraId="3C78FE76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14:paraId="08C6BB74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  <w:r w:rsidRPr="00E74E48">
        <w:rPr>
          <w:rFonts w:ascii="Century Gothic" w:hAnsi="Century Gothic" w:cs="FuturaBT-Book"/>
          <w:sz w:val="24"/>
          <w:szCs w:val="24"/>
        </w:rPr>
        <w:t xml:space="preserve">Sign with </w:t>
      </w:r>
      <w:r>
        <w:rPr>
          <w:rFonts w:ascii="Century Gothic" w:hAnsi="Century Gothic" w:cs="FuturaBT-Book"/>
          <w:sz w:val="24"/>
          <w:szCs w:val="24"/>
        </w:rPr>
        <w:t>D</w:t>
      </w:r>
      <w:r w:rsidRPr="00E74E48">
        <w:rPr>
          <w:rFonts w:ascii="Century Gothic" w:hAnsi="Century Gothic" w:cs="FuturaBT-Book"/>
          <w:sz w:val="24"/>
          <w:szCs w:val="24"/>
        </w:rPr>
        <w:t xml:space="preserve">ate </w:t>
      </w:r>
    </w:p>
    <w:p w14:paraId="4B1208AA" w14:textId="77777777" w:rsidR="0033413B" w:rsidRPr="00E74E48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  <w:r>
        <w:rPr>
          <w:rFonts w:ascii="Century Gothic" w:hAnsi="Century Gothic" w:cs="FuturaBT-Book"/>
          <w:sz w:val="24"/>
          <w:szCs w:val="24"/>
        </w:rPr>
        <w:t>Head of Department</w:t>
      </w:r>
    </w:p>
    <w:p w14:paraId="0DE32C17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  <w:r>
        <w:rPr>
          <w:rFonts w:ascii="Century Gothic" w:hAnsi="Century Gothic" w:cs="FuturaBT-Book"/>
          <w:sz w:val="24"/>
          <w:szCs w:val="24"/>
        </w:rPr>
        <w:t>Department Seal</w:t>
      </w:r>
    </w:p>
    <w:p w14:paraId="5F1F2906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14:paraId="4975ADA3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14:paraId="4293139E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14:paraId="1F64603A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14:paraId="68CC6404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14:paraId="0425CA38" w14:textId="77777777" w:rsidR="0033413B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  <w:r>
        <w:rPr>
          <w:rFonts w:ascii="Century Gothic" w:hAnsi="Century Gothic" w:cs="FuturaBT-Book"/>
          <w:sz w:val="24"/>
          <w:szCs w:val="24"/>
        </w:rPr>
        <w:t xml:space="preserve">Director </w:t>
      </w:r>
    </w:p>
    <w:p w14:paraId="38CB74E0" w14:textId="77777777" w:rsidR="0033413B" w:rsidRPr="00E74E48" w:rsidRDefault="0033413B" w:rsidP="00334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  <w:r>
        <w:rPr>
          <w:rFonts w:ascii="Century Gothic" w:hAnsi="Century Gothic" w:cs="FuturaBT-Book"/>
          <w:sz w:val="24"/>
          <w:szCs w:val="24"/>
        </w:rPr>
        <w:t>Approved /Not Approved</w:t>
      </w:r>
    </w:p>
    <w:p w14:paraId="301BA14C" w14:textId="77777777" w:rsidR="002B404A" w:rsidRDefault="002B404A"/>
    <w:sectPr w:rsidR="002B404A" w:rsidSect="00D15EAC">
      <w:pgSz w:w="11906" w:h="16838"/>
      <w:pgMar w:top="851" w:right="1152" w:bottom="851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D8"/>
    <w:rsid w:val="000755D8"/>
    <w:rsid w:val="002B404A"/>
    <w:rsid w:val="003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A77A"/>
  <w15:chartTrackingRefBased/>
  <w15:docId w15:val="{FB846E1A-09FA-4DE0-8598-B09C1BFD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2022-07-06T05:40:00Z</dcterms:created>
  <dcterms:modified xsi:type="dcterms:W3CDTF">2022-07-06T05:44:00Z</dcterms:modified>
</cp:coreProperties>
</file>